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836A6" w14:textId="5F4AB20F" w:rsidR="00835D7C" w:rsidRPr="009663BF" w:rsidRDefault="00835D7C" w:rsidP="00CA597E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 w:rsidRPr="009663BF">
        <w:rPr>
          <w:rFonts w:ascii="UD デジタル 教科書体 NK-R" w:eastAsia="UD デジタル 教科書体 NK-R" w:hint="eastAsia"/>
          <w:sz w:val="28"/>
          <w:szCs w:val="28"/>
        </w:rPr>
        <w:t>【</w:t>
      </w:r>
      <w:r w:rsidR="009644D3" w:rsidRPr="009644D3">
        <w:rPr>
          <w:rFonts w:ascii="UD デジタル 教科書体 NK-R" w:eastAsia="UD デジタル 教科書体 NK-R" w:hint="eastAsia"/>
          <w:sz w:val="28"/>
          <w:szCs w:val="28"/>
        </w:rPr>
        <w:t>意匠登録を受けようとする部分の特定方法</w:t>
      </w:r>
      <w:r w:rsidRPr="009663BF">
        <w:rPr>
          <w:rFonts w:ascii="UD デジタル 教科書体 NK-R" w:eastAsia="UD デジタル 教科書体 NK-R" w:hint="eastAsia"/>
          <w:sz w:val="28"/>
          <w:szCs w:val="28"/>
        </w:rPr>
        <w:t>】</w:t>
      </w:r>
      <w:r w:rsidR="009644D3">
        <w:rPr>
          <w:rFonts w:ascii="UD デジタル 教科書体 NK-R" w:eastAsia="UD デジタル 教科書体 NK-R" w:hint="eastAsia"/>
          <w:sz w:val="28"/>
          <w:szCs w:val="28"/>
        </w:rPr>
        <w:t>(部分意匠)</w:t>
      </w:r>
    </w:p>
    <w:p w14:paraId="699E28D0" w14:textId="7F7F3021" w:rsidR="000C5664" w:rsidRDefault="00CA597E" w:rsidP="00CA597E">
      <w:pPr>
        <w:spacing w:line="360" w:lineRule="exact"/>
      </w:pPr>
      <w:r>
        <w:rPr>
          <w:rFonts w:ascii="UD デジタル 教科書体 NK-R" w:eastAsia="UD デジタル 教科書体 NK-R" w:hint="eastAsia"/>
          <w:color w:val="000000"/>
          <w:sz w:val="24"/>
        </w:rPr>
        <w:t>・</w:t>
      </w:r>
      <w:r w:rsidRPr="00CA597E">
        <w:rPr>
          <w:rFonts w:ascii="UD デジタル 教科書体 NK-R" w:eastAsia="UD デジタル 教科書体 NK-R" w:hint="eastAsia"/>
          <w:color w:val="000000"/>
          <w:sz w:val="24"/>
        </w:rPr>
        <w:t>意匠出願では、保護したいデザイン部分を明確に示す必要があります。</w:t>
      </w:r>
    </w:p>
    <w:p w14:paraId="1E4BF588" w14:textId="77777777" w:rsidR="00CA597E" w:rsidRDefault="00CA597E" w:rsidP="00CA597E">
      <w:pPr>
        <w:spacing w:line="360" w:lineRule="exact"/>
        <w:rPr>
          <w:rFonts w:ascii="UD デジタル 教科書体 NK-R" w:eastAsia="UD デジタル 教科書体 NK-R" w:hint="eastAsia"/>
          <w:b/>
          <w:sz w:val="24"/>
          <w:szCs w:val="24"/>
        </w:rPr>
      </w:pPr>
    </w:p>
    <w:p w14:paraId="5479E3F4" w14:textId="786B1142" w:rsidR="00C945A4" w:rsidRPr="00CA597E" w:rsidRDefault="00CA597E" w:rsidP="00CA597E">
      <w:pPr>
        <w:spacing w:line="360" w:lineRule="exact"/>
        <w:rPr>
          <w:rFonts w:ascii="UD デジタル 教科書体 NK-R" w:eastAsia="UD デジタル 教科書体 NK-R"/>
          <w:b/>
          <w:sz w:val="24"/>
          <w:szCs w:val="24"/>
        </w:rPr>
      </w:pPr>
      <w:r w:rsidRPr="00CA597E">
        <w:rPr>
          <w:rFonts w:ascii="UD デジタル 教科書体 NK-R" w:eastAsia="UD デジタル 教科書体 NK-R" w:hint="eastAsia"/>
          <w:b/>
          <w:sz w:val="28"/>
          <w:szCs w:val="28"/>
        </w:rPr>
        <w:t>〇</w:t>
      </w:r>
      <w:r w:rsidRPr="00CA597E">
        <w:rPr>
          <w:rFonts w:ascii="UD デジタル 教科書体 NK-R" w:eastAsia="UD デジタル 教科書体 NK-R" w:hint="eastAsia"/>
          <w:b/>
          <w:sz w:val="28"/>
          <w:szCs w:val="28"/>
        </w:rPr>
        <w:t>特定方法</w:t>
      </w:r>
    </w:p>
    <w:p w14:paraId="76A248D9" w14:textId="77777777" w:rsidR="00C705AE" w:rsidRPr="00C705AE" w:rsidRDefault="00333DAA" w:rsidP="00C705AE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 w:rsidRPr="00C705AE">
        <w:rPr>
          <w:rFonts w:ascii="UD デジタル 教科書体 NK-R" w:eastAsia="UD デジタル 教科書体 NK-R" w:hint="eastAsia"/>
          <w:bCs/>
          <w:sz w:val="24"/>
          <w:szCs w:val="24"/>
        </w:rPr>
        <w:t>①</w:t>
      </w:r>
      <w:r w:rsidR="00CA597E" w:rsidRPr="00C705AE">
        <w:rPr>
          <w:rFonts w:ascii="UD デジタル 教科書体 NK-R" w:eastAsia="UD デジタル 教科書体 NK-R" w:hint="eastAsia"/>
          <w:bCs/>
          <w:sz w:val="24"/>
          <w:szCs w:val="24"/>
        </w:rPr>
        <w:t>線の使い分け</w:t>
      </w:r>
    </w:p>
    <w:p w14:paraId="6CBA3F46" w14:textId="3E292109" w:rsidR="00CA597E" w:rsidRPr="00CA597E" w:rsidRDefault="00CA597E" w:rsidP="00C705AE">
      <w:pPr>
        <w:spacing w:line="360" w:lineRule="exact"/>
        <w:ind w:firstLineChars="59" w:firstLine="142"/>
        <w:rPr>
          <w:rFonts w:ascii="UD デジタル 教科書体 NK-R" w:eastAsia="UD デジタル 教科書体 NK-R" w:hint="eastAsia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⇒</w:t>
      </w:r>
      <w:r w:rsidRPr="00CA597E">
        <w:rPr>
          <w:rFonts w:ascii="UD デジタル 教科書体 NK-R" w:eastAsia="UD デジタル 教科書体 NK-R" w:hint="eastAsia"/>
          <w:bCs/>
          <w:sz w:val="24"/>
          <w:szCs w:val="24"/>
        </w:rPr>
        <w:t>実線：意匠登録を受けようとする部分</w:t>
      </w:r>
    </w:p>
    <w:p w14:paraId="401A6128" w14:textId="4AE51E93" w:rsidR="00CA597E" w:rsidRDefault="00CA597E" w:rsidP="00C705AE">
      <w:pPr>
        <w:spacing w:line="360" w:lineRule="exact"/>
        <w:ind w:firstLineChars="59" w:firstLine="142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⇒</w:t>
      </w:r>
      <w:r w:rsidRPr="00CA597E">
        <w:rPr>
          <w:rFonts w:ascii="UD デジタル 教科書体 NK-R" w:eastAsia="UD デジタル 教科書体 NK-R" w:hint="eastAsia"/>
          <w:bCs/>
          <w:sz w:val="24"/>
          <w:szCs w:val="24"/>
        </w:rPr>
        <w:t>破線：その他（</w:t>
      </w:r>
      <w:bookmarkStart w:id="0" w:name="_Hlk211216469"/>
      <w:r w:rsidRPr="00CA597E">
        <w:rPr>
          <w:rFonts w:ascii="UD デジタル 教科書体 NK-R" w:eastAsia="UD デジタル 教科書体 NK-R" w:hint="eastAsia"/>
          <w:bCs/>
          <w:sz w:val="24"/>
          <w:szCs w:val="24"/>
        </w:rPr>
        <w:t>登録対象</w:t>
      </w:r>
      <w:bookmarkEnd w:id="0"/>
      <w:r w:rsidRPr="00CA597E">
        <w:rPr>
          <w:rFonts w:ascii="UD デジタル 教科書体 NK-R" w:eastAsia="UD デジタル 教科書体 NK-R" w:hint="eastAsia"/>
          <w:bCs/>
          <w:sz w:val="24"/>
          <w:szCs w:val="24"/>
        </w:rPr>
        <w:t>外の参考部分）</w:t>
      </w:r>
    </w:p>
    <w:p w14:paraId="3D113431" w14:textId="230685FB" w:rsidR="00B91315" w:rsidRPr="00CA597E" w:rsidRDefault="00B91315" w:rsidP="00C705AE">
      <w:pPr>
        <w:spacing w:line="360" w:lineRule="exact"/>
        <w:ind w:firstLineChars="59" w:firstLine="142"/>
        <w:rPr>
          <w:rFonts w:ascii="UD デジタル 教科書体 NK-R" w:eastAsia="UD デジタル 教科書体 NK-R" w:hint="eastAsia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※線幅：実線＝破線</w:t>
      </w:r>
    </w:p>
    <w:p w14:paraId="6BA4D78C" w14:textId="77777777" w:rsidR="006D5FCD" w:rsidRDefault="006D5FCD" w:rsidP="00CA597E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</w:p>
    <w:p w14:paraId="4B5F0EF0" w14:textId="77777777" w:rsidR="006D5FCD" w:rsidRDefault="00CA597E" w:rsidP="00CA597E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 w:rsidRPr="00CA597E">
        <w:rPr>
          <w:rFonts w:ascii="UD デジタル 教科書体 NK-R" w:eastAsia="UD デジタル 教科書体 NK-R" w:hint="eastAsia"/>
          <w:bCs/>
          <w:sz w:val="24"/>
          <w:szCs w:val="24"/>
        </w:rPr>
        <w:t>②彩色</w:t>
      </w:r>
    </w:p>
    <w:p w14:paraId="04E85AF6" w14:textId="648DF8B0" w:rsidR="00C945A4" w:rsidRDefault="006D5FCD" w:rsidP="006D5FCD">
      <w:pPr>
        <w:spacing w:line="360" w:lineRule="exact"/>
        <w:ind w:firstLineChars="59" w:firstLine="142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⇒</w:t>
      </w:r>
      <w:r w:rsidR="00D619DC" w:rsidRPr="00D619DC">
        <w:rPr>
          <w:rFonts w:ascii="UD デジタル 教科書体 NK-R" w:eastAsia="UD デジタル 教科書体 NK-R" w:hint="eastAsia"/>
          <w:bCs/>
          <w:sz w:val="24"/>
          <w:szCs w:val="24"/>
        </w:rPr>
        <w:t>出願の意匠に含まれない単一色</w:t>
      </w:r>
      <w:r w:rsidR="00D619DC">
        <w:rPr>
          <w:rFonts w:ascii="UD デジタル 教科書体 NK-R" w:eastAsia="UD デジタル 教科書体 NK-R" w:hint="eastAsia"/>
          <w:bCs/>
          <w:sz w:val="24"/>
          <w:szCs w:val="24"/>
        </w:rPr>
        <w:t>で彩色する</w:t>
      </w:r>
    </w:p>
    <w:p w14:paraId="06E4B36F" w14:textId="77777777" w:rsidR="006D5FCD" w:rsidRPr="00333DAA" w:rsidRDefault="006D5FCD" w:rsidP="00CA597E">
      <w:pPr>
        <w:spacing w:line="360" w:lineRule="exact"/>
        <w:rPr>
          <w:rFonts w:ascii="UD デジタル 教科書体 NK-R" w:eastAsia="UD デジタル 教科書体 NK-R" w:hint="eastAsia"/>
          <w:bCs/>
          <w:sz w:val="24"/>
          <w:szCs w:val="24"/>
        </w:rPr>
      </w:pPr>
    </w:p>
    <w:p w14:paraId="1A5B551F" w14:textId="52040EB9" w:rsidR="00E03464" w:rsidRDefault="00E03464" w:rsidP="00CA597E">
      <w:pPr>
        <w:spacing w:line="360" w:lineRule="exact"/>
        <w:rPr>
          <w:rFonts w:ascii="UD デジタル 教科書体 NK-R" w:eastAsia="UD デジタル 教科書体 NK-R"/>
          <w:bCs/>
          <w:sz w:val="28"/>
          <w:szCs w:val="28"/>
        </w:rPr>
      </w:pPr>
      <w:r>
        <w:rPr>
          <w:rFonts w:ascii="UD デジタル 教科書体 NK-R" w:eastAsia="UD デジタル 教科書体 NK-R" w:hint="eastAsia"/>
          <w:b/>
          <w:bCs/>
          <w:sz w:val="28"/>
          <w:szCs w:val="28"/>
        </w:rPr>
        <w:t>〇</w:t>
      </w:r>
      <w:r w:rsidR="00626E54" w:rsidRPr="00626E54">
        <w:rPr>
          <w:rFonts w:ascii="UD デジタル 教科書体 NK-R" w:eastAsia="UD デジタル 教科書体 NK-R" w:hint="eastAsia"/>
          <w:bCs/>
          <w:sz w:val="28"/>
          <w:szCs w:val="28"/>
        </w:rPr>
        <w:t>図面の具体的記載方法</w:t>
      </w:r>
    </w:p>
    <w:p w14:paraId="3CDD44C1" w14:textId="48422575" w:rsidR="00E03464" w:rsidRPr="00CE3434" w:rsidRDefault="00E03464" w:rsidP="00CA597E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="00424C57" w:rsidRPr="00424C57">
        <w:rPr>
          <w:rFonts w:ascii="UD デジタル 教科書体 NK-R" w:eastAsia="UD デジタル 教科書体 NK-R" w:hint="eastAsia"/>
          <w:bCs/>
          <w:sz w:val="24"/>
          <w:szCs w:val="24"/>
        </w:rPr>
        <w:t>６面図</w:t>
      </w:r>
      <w:r w:rsidR="00424C57">
        <w:rPr>
          <w:rFonts w:ascii="UD デジタル 教科書体 NK-R" w:eastAsia="UD デジタル 教科書体 NK-R" w:hint="eastAsia"/>
          <w:bCs/>
          <w:sz w:val="24"/>
          <w:szCs w:val="24"/>
        </w:rPr>
        <w:t>：</w:t>
      </w:r>
      <w:r w:rsidR="00424C57" w:rsidRPr="00424C57">
        <w:rPr>
          <w:rFonts w:ascii="UD デジタル 教科書体 NK-R" w:eastAsia="UD デジタル 教科書体 NK-R" w:hint="eastAsia"/>
          <w:bCs/>
          <w:sz w:val="24"/>
          <w:szCs w:val="24"/>
        </w:rPr>
        <w:t>意匠登録を受けようとする部分を実線で描き、その他の部分を破線で描く</w:t>
      </w:r>
      <w:r w:rsidR="00AC3BC2">
        <w:rPr>
          <w:rFonts w:ascii="UD デジタル 教科書体 NK-R" w:eastAsia="UD デジタル 教科書体 NK-R" w:hint="eastAsia"/>
          <w:bCs/>
          <w:sz w:val="24"/>
          <w:szCs w:val="24"/>
        </w:rPr>
        <w:t>。</w:t>
      </w:r>
    </w:p>
    <w:p w14:paraId="0A993933" w14:textId="138DDC81" w:rsidR="00E03464" w:rsidRPr="00912A66" w:rsidRDefault="00E03464" w:rsidP="00CA597E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="00AC3BC2" w:rsidRPr="00AC3BC2">
        <w:rPr>
          <w:rFonts w:ascii="UD デジタル 教科書体 NK-R" w:eastAsia="UD デジタル 教科書体 NK-R" w:hint="eastAsia"/>
          <w:bCs/>
          <w:sz w:val="24"/>
          <w:szCs w:val="24"/>
        </w:rPr>
        <w:t>断面図</w:t>
      </w:r>
      <w:r w:rsidR="00AC3BC2">
        <w:rPr>
          <w:rFonts w:ascii="UD デジタル 教科書体 NK-R" w:eastAsia="UD デジタル 教科書体 NK-R" w:hint="eastAsia"/>
          <w:bCs/>
          <w:sz w:val="24"/>
          <w:szCs w:val="24"/>
        </w:rPr>
        <w:t>：6面図に同じ。(断面のハッチングは描き分けない</w:t>
      </w:r>
      <w:r w:rsidR="00690D9F">
        <w:rPr>
          <w:rFonts w:ascii="UD デジタル 教科書体 NK-R" w:eastAsia="UD デジタル 教科書体 NK-R" w:hint="eastAsia"/>
          <w:bCs/>
          <w:sz w:val="24"/>
          <w:szCs w:val="24"/>
        </w:rPr>
        <w:t>。</w:t>
      </w:r>
      <w:r w:rsidR="00AC3BC2">
        <w:rPr>
          <w:rFonts w:ascii="UD デジタル 教科書体 NK-R" w:eastAsia="UD デジタル 教科書体 NK-R" w:hint="eastAsia"/>
          <w:bCs/>
          <w:sz w:val="24"/>
          <w:szCs w:val="24"/>
        </w:rPr>
        <w:t>)</w:t>
      </w:r>
    </w:p>
    <w:p w14:paraId="544EDBE2" w14:textId="05BB71EB" w:rsidR="003F1620" w:rsidRPr="00FA23E9" w:rsidRDefault="00FA23E9" w:rsidP="00CA597E">
      <w:pPr>
        <w:widowControl/>
        <w:spacing w:line="360" w:lineRule="exact"/>
        <w:jc w:val="lef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・拡大図：周縁部が</w:t>
      </w:r>
      <w:r w:rsidRPr="00FA23E9">
        <w:rPr>
          <w:rFonts w:ascii="UD デジタル 教科書体 NK-R" w:eastAsia="UD デジタル 教科書体 NK-R" w:hint="eastAsia"/>
          <w:bCs/>
          <w:sz w:val="24"/>
          <w:szCs w:val="24"/>
        </w:rPr>
        <w:t>「その他の部分」である場合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>は、破線で描く。</w:t>
      </w:r>
    </w:p>
    <w:p w14:paraId="370BB142" w14:textId="77777777" w:rsidR="00FA23E9" w:rsidRDefault="00FA23E9" w:rsidP="00CA597E">
      <w:pPr>
        <w:widowControl/>
        <w:spacing w:line="360" w:lineRule="exact"/>
        <w:jc w:val="left"/>
        <w:rPr>
          <w:rFonts w:ascii="UD デジタル 教科書体 NK-R" w:eastAsia="UD デジタル 教科書体 NK-R" w:hint="eastAsia"/>
          <w:bCs/>
          <w:sz w:val="24"/>
          <w:szCs w:val="24"/>
        </w:rPr>
      </w:pPr>
    </w:p>
    <w:p w14:paraId="408110E9" w14:textId="6632FFFC" w:rsidR="005A7C61" w:rsidRDefault="005A7C61" w:rsidP="00CA597E">
      <w:pPr>
        <w:widowControl/>
        <w:spacing w:line="360" w:lineRule="exact"/>
        <w:jc w:val="lef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/>
          <w:bCs/>
          <w:sz w:val="28"/>
          <w:szCs w:val="28"/>
        </w:rPr>
        <w:t>〇</w:t>
      </w:r>
      <w:r w:rsidR="002A6AEB" w:rsidRPr="002A6AEB">
        <w:rPr>
          <w:rFonts w:ascii="UD デジタル 教科書体 NK-R" w:eastAsia="UD デジタル 教科書体 NK-R" w:hint="eastAsia"/>
          <w:bCs/>
          <w:sz w:val="28"/>
          <w:szCs w:val="28"/>
        </w:rPr>
        <w:t>「意匠登録対象部分」と「その他の部分」の境界について</w:t>
      </w:r>
    </w:p>
    <w:p w14:paraId="37C574EC" w14:textId="247E2816" w:rsidR="00217AB0" w:rsidRDefault="00217AB0" w:rsidP="00A02B8E">
      <w:pPr>
        <w:widowControl/>
        <w:spacing w:line="360" w:lineRule="exact"/>
        <w:jc w:val="lef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①形状線を利用する</w:t>
      </w:r>
    </w:p>
    <w:p w14:paraId="6AE0EF2E" w14:textId="61DB5E81" w:rsidR="009C6CB7" w:rsidRDefault="00A02B8E" w:rsidP="00A02B8E">
      <w:pPr>
        <w:widowControl/>
        <w:spacing w:line="360" w:lineRule="exact"/>
        <w:jc w:val="lef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A02B8E">
        <w:rPr>
          <w:rFonts w:ascii="UD デジタル 教科書体 NK-R" w:eastAsia="UD デジタル 教科書体 NK-R" w:hint="eastAsia"/>
          <w:bCs/>
          <w:sz w:val="24"/>
          <w:szCs w:val="24"/>
        </w:rPr>
        <w:t>「意匠登録対象部分」を実線で表す場合、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>該当部分</w:t>
      </w:r>
      <w:r w:rsidRPr="00A02B8E">
        <w:rPr>
          <w:rFonts w:ascii="UD デジタル 教科書体 NK-R" w:eastAsia="UD デジタル 教科書体 NK-R" w:hint="eastAsia"/>
          <w:bCs/>
          <w:sz w:val="24"/>
          <w:szCs w:val="24"/>
        </w:rPr>
        <w:t>は</w:t>
      </w:r>
      <w:r w:rsidR="009C6CB7">
        <w:rPr>
          <w:rFonts w:ascii="UD デジタル 教科書体 NK-R" w:eastAsia="UD デジタル 教科書体 NK-R" w:hint="eastAsia"/>
          <w:bCs/>
          <w:sz w:val="24"/>
          <w:szCs w:val="24"/>
        </w:rPr>
        <w:t>実線で</w:t>
      </w:r>
      <w:r w:rsidRPr="00A02B8E">
        <w:rPr>
          <w:rFonts w:ascii="UD デジタル 教科書体 NK-R" w:eastAsia="UD デジタル 教科書体 NK-R" w:hint="eastAsia"/>
          <w:bCs/>
          <w:sz w:val="24"/>
          <w:szCs w:val="24"/>
        </w:rPr>
        <w:t>閉じられた領域</w:t>
      </w:r>
      <w:r w:rsidR="009C6CB7">
        <w:rPr>
          <w:rFonts w:ascii="UD デジタル 教科書体 NK-R" w:eastAsia="UD デジタル 教科書体 NK-R" w:hint="eastAsia"/>
          <w:bCs/>
          <w:sz w:val="24"/>
          <w:szCs w:val="24"/>
        </w:rPr>
        <w:t>となる。</w:t>
      </w:r>
    </w:p>
    <w:p w14:paraId="6EB4A1DE" w14:textId="3B302692" w:rsidR="005A7C61" w:rsidRDefault="009C6CB7" w:rsidP="00A02B8E">
      <w:pPr>
        <w:widowControl/>
        <w:spacing w:line="360" w:lineRule="exact"/>
        <w:jc w:val="lef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="00A02B8E" w:rsidRPr="00A02B8E">
        <w:rPr>
          <w:rFonts w:ascii="UD デジタル 教科書体 NK-R" w:eastAsia="UD デジタル 教科書体 NK-R" w:hint="eastAsia"/>
          <w:bCs/>
          <w:sz w:val="24"/>
          <w:szCs w:val="24"/>
        </w:rPr>
        <w:t>領域の輪郭が形状線（例えば、角部の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>実線</w:t>
      </w:r>
      <w:r w:rsidR="00A02B8E" w:rsidRPr="00A02B8E">
        <w:rPr>
          <w:rFonts w:ascii="UD デジタル 教科書体 NK-R" w:eastAsia="UD デジタル 教科書体 NK-R" w:hint="eastAsia"/>
          <w:bCs/>
          <w:sz w:val="24"/>
          <w:szCs w:val="24"/>
        </w:rPr>
        <w:t>）と一致すれば、輪郭全体を実線で描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>く</w:t>
      </w:r>
      <w:r w:rsidR="00A02B8E" w:rsidRPr="00A02B8E">
        <w:rPr>
          <w:rFonts w:ascii="UD デジタル 教科書体 NK-R" w:eastAsia="UD デジタル 教科書体 NK-R" w:hint="eastAsia"/>
          <w:bCs/>
          <w:sz w:val="24"/>
          <w:szCs w:val="24"/>
        </w:rPr>
        <w:t>。</w:t>
      </w:r>
    </w:p>
    <w:p w14:paraId="52340490" w14:textId="2FC75AB7" w:rsidR="00AB2218" w:rsidRDefault="00AB2218" w:rsidP="00CA597E">
      <w:pPr>
        <w:widowControl/>
        <w:spacing w:line="360" w:lineRule="exact"/>
        <w:jc w:val="left"/>
        <w:rPr>
          <w:rFonts w:ascii="UD デジタル 教科書体 NK-R" w:eastAsia="UD デジタル 教科書体 NK-R" w:hint="eastAsia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・つまり、領域の内側と輪郭以外を破線とする。</w:t>
      </w:r>
    </w:p>
    <w:p w14:paraId="74B3BD5D" w14:textId="77777777" w:rsidR="00217AB0" w:rsidRDefault="00217AB0" w:rsidP="00CA597E">
      <w:pPr>
        <w:widowControl/>
        <w:spacing w:line="360" w:lineRule="exact"/>
        <w:jc w:val="left"/>
        <w:rPr>
          <w:rFonts w:ascii="UD デジタル 教科書体 NK-R" w:eastAsia="UD デジタル 教科書体 NK-R"/>
          <w:bCs/>
          <w:sz w:val="24"/>
          <w:szCs w:val="24"/>
        </w:rPr>
      </w:pPr>
    </w:p>
    <w:p w14:paraId="3D2710C2" w14:textId="6A0F5B49" w:rsidR="00217AB0" w:rsidRDefault="00217AB0" w:rsidP="00CA597E">
      <w:pPr>
        <w:widowControl/>
        <w:spacing w:line="360" w:lineRule="exact"/>
        <w:jc w:val="lef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②補助線を</w:t>
      </w:r>
      <w:r w:rsidR="007C7DCC">
        <w:rPr>
          <w:rFonts w:ascii="UD デジタル 教科書体 NK-R" w:eastAsia="UD デジタル 教科書体 NK-R" w:hint="eastAsia"/>
          <w:bCs/>
          <w:sz w:val="24"/>
          <w:szCs w:val="24"/>
        </w:rPr>
        <w:t>用いる</w:t>
      </w:r>
    </w:p>
    <w:p w14:paraId="59538C08" w14:textId="002937E7" w:rsidR="00B1473B" w:rsidRDefault="00B1473B" w:rsidP="00B1473B">
      <w:pPr>
        <w:widowControl/>
        <w:spacing w:line="360" w:lineRule="exact"/>
        <w:jc w:val="lef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="00217AB0" w:rsidRPr="00217AB0">
        <w:rPr>
          <w:rFonts w:ascii="UD デジタル 教科書体 NK-R" w:eastAsia="UD デジタル 教科書体 NK-R" w:hint="eastAsia"/>
          <w:bCs/>
          <w:sz w:val="24"/>
          <w:szCs w:val="24"/>
        </w:rPr>
        <w:t>「意匠登録対象部分」と「その他の部分」の</w:t>
      </w:r>
      <w:r w:rsidRPr="00B1473B">
        <w:rPr>
          <w:rFonts w:ascii="UD デジタル 教科書体 NK-R" w:eastAsia="UD デジタル 教科書体 NK-R" w:hint="eastAsia"/>
          <w:bCs/>
          <w:sz w:val="24"/>
          <w:szCs w:val="24"/>
        </w:rPr>
        <w:t>界に実線が存在しない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>(</w:t>
      </w:r>
      <w:r w:rsidR="007C244B">
        <w:rPr>
          <w:rFonts w:ascii="UD デジタル 教科書体 NK-R" w:eastAsia="UD デジタル 教科書体 NK-R" w:hint="eastAsia"/>
          <w:bCs/>
          <w:sz w:val="24"/>
          <w:szCs w:val="24"/>
        </w:rPr>
        <w:t>平面的な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>)</w:t>
      </w:r>
      <w:r w:rsidRPr="00B1473B">
        <w:rPr>
          <w:rFonts w:ascii="UD デジタル 教科書体 NK-R" w:eastAsia="UD デジタル 教科書体 NK-R" w:hint="eastAsia"/>
          <w:bCs/>
          <w:sz w:val="24"/>
          <w:szCs w:val="24"/>
        </w:rPr>
        <w:t>場合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>。</w:t>
      </w:r>
    </w:p>
    <w:p w14:paraId="5D8D3180" w14:textId="58A2410C" w:rsidR="00B1473B" w:rsidRDefault="00B1473B" w:rsidP="00B1473B">
      <w:pPr>
        <w:widowControl/>
        <w:spacing w:line="360" w:lineRule="exact"/>
        <w:jc w:val="left"/>
        <w:rPr>
          <w:rFonts w:ascii="UD デジタル 教科書体 NK-R" w:eastAsia="UD デジタル 教科書体 NK-R" w:hint="eastAsia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B1473B">
        <w:rPr>
          <w:rFonts w:ascii="UD デジタル 教科書体 NK-R" w:eastAsia="UD デジタル 教科書体 NK-R" w:hint="eastAsia"/>
          <w:bCs/>
          <w:sz w:val="24"/>
          <w:szCs w:val="24"/>
        </w:rPr>
        <w:t>一点鎖線を用いて境界を示します。</w:t>
      </w:r>
    </w:p>
    <w:p w14:paraId="7800903F" w14:textId="77777777" w:rsidR="00B1473B" w:rsidRDefault="00B1473B" w:rsidP="00B1473B">
      <w:pPr>
        <w:widowControl/>
        <w:spacing w:line="360" w:lineRule="exact"/>
        <w:jc w:val="left"/>
        <w:rPr>
          <w:rFonts w:ascii="UD デジタル 教科書体 NK-R" w:eastAsia="UD デジタル 教科書体 NK-R"/>
          <w:bCs/>
          <w:sz w:val="24"/>
          <w:szCs w:val="24"/>
        </w:rPr>
      </w:pPr>
    </w:p>
    <w:p w14:paraId="59BB814E" w14:textId="2CAB0C87" w:rsidR="00B1473B" w:rsidRDefault="0095768E" w:rsidP="00B1473B">
      <w:pPr>
        <w:widowControl/>
        <w:spacing w:line="360" w:lineRule="exact"/>
        <w:jc w:val="left"/>
        <w:rPr>
          <w:rFonts w:ascii="UD デジタル 教科書体 NK-R" w:eastAsia="UD デジタル 教科書体 NK-R"/>
          <w:bCs/>
          <w:sz w:val="28"/>
          <w:szCs w:val="28"/>
        </w:rPr>
      </w:pPr>
      <w:r>
        <w:rPr>
          <w:rFonts w:ascii="UD デジタル 教科書体 NK-R" w:eastAsia="UD デジタル 教科書体 NK-R" w:hint="eastAsia"/>
          <w:b/>
          <w:bCs/>
          <w:sz w:val="28"/>
          <w:szCs w:val="28"/>
        </w:rPr>
        <w:t>〇</w:t>
      </w:r>
      <w:r w:rsidRPr="002A6AEB">
        <w:rPr>
          <w:rFonts w:ascii="UD デジタル 教科書体 NK-R" w:eastAsia="UD デジタル 教科書体 NK-R" w:hint="eastAsia"/>
          <w:bCs/>
          <w:sz w:val="28"/>
          <w:szCs w:val="28"/>
        </w:rPr>
        <w:t>「その他の部分」の</w:t>
      </w:r>
      <w:r>
        <w:rPr>
          <w:rFonts w:ascii="UD デジタル 教科書体 NK-R" w:eastAsia="UD デジタル 教科書体 NK-R" w:hint="eastAsia"/>
          <w:bCs/>
          <w:sz w:val="28"/>
          <w:szCs w:val="28"/>
        </w:rPr>
        <w:t>記載方法</w:t>
      </w:r>
    </w:p>
    <w:p w14:paraId="654AF51C" w14:textId="77777777" w:rsidR="00237488" w:rsidRDefault="0095768E" w:rsidP="00B1473B">
      <w:pPr>
        <w:widowControl/>
        <w:spacing w:line="360" w:lineRule="exact"/>
        <w:jc w:val="left"/>
        <w:rPr>
          <w:rFonts w:ascii="UD デジタル 教科書体 NK-R" w:eastAsia="UD デジタル 教科書体 NK-R"/>
          <w:bCs/>
          <w:sz w:val="24"/>
          <w:szCs w:val="24"/>
        </w:rPr>
      </w:pPr>
      <w:r w:rsidRPr="0095768E"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95768E">
        <w:rPr>
          <w:rFonts w:ascii="UD デジタル 教科書体 NK-R" w:eastAsia="UD デジタル 教科書体 NK-R" w:hint="eastAsia"/>
          <w:bCs/>
          <w:sz w:val="24"/>
          <w:szCs w:val="24"/>
        </w:rPr>
        <w:t>「意匠登録を受けようとする部分」の物品等の全体における位置、大きさ、</w:t>
      </w:r>
    </w:p>
    <w:p w14:paraId="29796C22" w14:textId="45F50EF0" w:rsidR="0095768E" w:rsidRDefault="0095768E" w:rsidP="00237488">
      <w:pPr>
        <w:widowControl/>
        <w:spacing w:line="360" w:lineRule="exact"/>
        <w:ind w:firstLineChars="59" w:firstLine="142"/>
        <w:jc w:val="left"/>
        <w:rPr>
          <w:rFonts w:ascii="UD デジタル 教科書体 NK-R" w:eastAsia="UD デジタル 教科書体 NK-R"/>
          <w:bCs/>
          <w:sz w:val="24"/>
          <w:szCs w:val="24"/>
        </w:rPr>
      </w:pPr>
      <w:r w:rsidRPr="0095768E">
        <w:rPr>
          <w:rFonts w:ascii="UD デジタル 教科書体 NK-R" w:eastAsia="UD デジタル 教科書体 NK-R" w:hint="eastAsia"/>
          <w:bCs/>
          <w:sz w:val="24"/>
          <w:szCs w:val="24"/>
        </w:rPr>
        <w:t>範囲が特定されるように表します。</w:t>
      </w:r>
    </w:p>
    <w:p w14:paraId="3B815EF9" w14:textId="3DA4F24F" w:rsidR="00D27777" w:rsidRDefault="00D27777" w:rsidP="00D27777">
      <w:pPr>
        <w:widowControl/>
        <w:spacing w:line="360" w:lineRule="exact"/>
        <w:jc w:val="lef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・上記要件を満たしていれば、詳細な描写は必ずしも必要としない。</w:t>
      </w:r>
    </w:p>
    <w:p w14:paraId="5E679AE0" w14:textId="5BB6AEB0" w:rsidR="00466992" w:rsidRPr="0095768E" w:rsidRDefault="00466992" w:rsidP="00D27777">
      <w:pPr>
        <w:widowControl/>
        <w:spacing w:line="360" w:lineRule="exact"/>
        <w:jc w:val="left"/>
        <w:rPr>
          <w:rFonts w:ascii="UD デジタル 教科書体 NK-R" w:eastAsia="UD デジタル 教科書体 NK-R" w:hint="eastAsia"/>
          <w:bCs/>
          <w:sz w:val="28"/>
          <w:szCs w:val="28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・つまり、細部をある程度省略</w:t>
      </w:r>
      <w:r w:rsidR="00565D68">
        <w:rPr>
          <w:rFonts w:ascii="UD デジタル 教科書体 NK-R" w:eastAsia="UD デジタル 教科書体 NK-R" w:hint="eastAsia"/>
          <w:bCs/>
          <w:sz w:val="24"/>
          <w:szCs w:val="24"/>
        </w:rPr>
        <w:t>してよい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>。</w:t>
      </w:r>
    </w:p>
    <w:sectPr w:rsidR="00466992" w:rsidRPr="009576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FBA68" w14:textId="77777777" w:rsidR="00E41093" w:rsidRDefault="00E41093" w:rsidP="00835D7C">
      <w:r>
        <w:separator/>
      </w:r>
    </w:p>
  </w:endnote>
  <w:endnote w:type="continuationSeparator" w:id="0">
    <w:p w14:paraId="4A5F11E5" w14:textId="77777777" w:rsidR="00E41093" w:rsidRDefault="00E41093" w:rsidP="00835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6B4C9" w14:textId="77777777" w:rsidR="00E41093" w:rsidRDefault="00E41093" w:rsidP="00835D7C">
      <w:r>
        <w:separator/>
      </w:r>
    </w:p>
  </w:footnote>
  <w:footnote w:type="continuationSeparator" w:id="0">
    <w:p w14:paraId="4630BF5E" w14:textId="77777777" w:rsidR="00E41093" w:rsidRDefault="00E41093" w:rsidP="00835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05B"/>
    <w:rsid w:val="0000420E"/>
    <w:rsid w:val="00022BD6"/>
    <w:rsid w:val="00036464"/>
    <w:rsid w:val="000577C5"/>
    <w:rsid w:val="00086CB8"/>
    <w:rsid w:val="000C5664"/>
    <w:rsid w:val="0014407C"/>
    <w:rsid w:val="00150844"/>
    <w:rsid w:val="00157564"/>
    <w:rsid w:val="001D5DC0"/>
    <w:rsid w:val="001D5E69"/>
    <w:rsid w:val="00204044"/>
    <w:rsid w:val="00217AB0"/>
    <w:rsid w:val="00237488"/>
    <w:rsid w:val="002440D6"/>
    <w:rsid w:val="00260B99"/>
    <w:rsid w:val="002A6AEB"/>
    <w:rsid w:val="002B210D"/>
    <w:rsid w:val="002B45D3"/>
    <w:rsid w:val="002D44A2"/>
    <w:rsid w:val="002F5F4F"/>
    <w:rsid w:val="00311F64"/>
    <w:rsid w:val="00333DAA"/>
    <w:rsid w:val="0035407A"/>
    <w:rsid w:val="0037655D"/>
    <w:rsid w:val="003B1A9D"/>
    <w:rsid w:val="003C6D1C"/>
    <w:rsid w:val="003D58C3"/>
    <w:rsid w:val="003F0177"/>
    <w:rsid w:val="003F1620"/>
    <w:rsid w:val="00420FD3"/>
    <w:rsid w:val="00424C57"/>
    <w:rsid w:val="00457DE0"/>
    <w:rsid w:val="00466992"/>
    <w:rsid w:val="00492FAE"/>
    <w:rsid w:val="00524636"/>
    <w:rsid w:val="00565D68"/>
    <w:rsid w:val="00570639"/>
    <w:rsid w:val="00572337"/>
    <w:rsid w:val="005A0407"/>
    <w:rsid w:val="005A6438"/>
    <w:rsid w:val="005A7C61"/>
    <w:rsid w:val="005B113A"/>
    <w:rsid w:val="005F6607"/>
    <w:rsid w:val="00604BDA"/>
    <w:rsid w:val="00626E54"/>
    <w:rsid w:val="00645E96"/>
    <w:rsid w:val="006738D3"/>
    <w:rsid w:val="00690D9F"/>
    <w:rsid w:val="006C04FE"/>
    <w:rsid w:val="006D5FCD"/>
    <w:rsid w:val="006D6967"/>
    <w:rsid w:val="0071646C"/>
    <w:rsid w:val="00744DC6"/>
    <w:rsid w:val="0078741A"/>
    <w:rsid w:val="00791687"/>
    <w:rsid w:val="007C244B"/>
    <w:rsid w:val="007C7DCC"/>
    <w:rsid w:val="007D0C1A"/>
    <w:rsid w:val="007F3885"/>
    <w:rsid w:val="00831705"/>
    <w:rsid w:val="00835D7C"/>
    <w:rsid w:val="0085778E"/>
    <w:rsid w:val="008641E9"/>
    <w:rsid w:val="00894DE4"/>
    <w:rsid w:val="008B6854"/>
    <w:rsid w:val="008C22FD"/>
    <w:rsid w:val="008C776C"/>
    <w:rsid w:val="0090344B"/>
    <w:rsid w:val="00907F87"/>
    <w:rsid w:val="00912A66"/>
    <w:rsid w:val="0095768E"/>
    <w:rsid w:val="009644D3"/>
    <w:rsid w:val="009663BF"/>
    <w:rsid w:val="0097688D"/>
    <w:rsid w:val="009A5520"/>
    <w:rsid w:val="009C6CB7"/>
    <w:rsid w:val="009D3685"/>
    <w:rsid w:val="00A02B8E"/>
    <w:rsid w:val="00A21406"/>
    <w:rsid w:val="00A21E76"/>
    <w:rsid w:val="00A735E9"/>
    <w:rsid w:val="00A77C00"/>
    <w:rsid w:val="00AB2218"/>
    <w:rsid w:val="00AB25B6"/>
    <w:rsid w:val="00AC3BC2"/>
    <w:rsid w:val="00B04EF3"/>
    <w:rsid w:val="00B1473B"/>
    <w:rsid w:val="00B52F8F"/>
    <w:rsid w:val="00B8667A"/>
    <w:rsid w:val="00B91315"/>
    <w:rsid w:val="00BB113E"/>
    <w:rsid w:val="00BF2685"/>
    <w:rsid w:val="00C705AE"/>
    <w:rsid w:val="00C834FE"/>
    <w:rsid w:val="00C8654F"/>
    <w:rsid w:val="00C92D61"/>
    <w:rsid w:val="00C945A4"/>
    <w:rsid w:val="00CA597E"/>
    <w:rsid w:val="00CC1846"/>
    <w:rsid w:val="00CE3434"/>
    <w:rsid w:val="00CE7B29"/>
    <w:rsid w:val="00CF78D2"/>
    <w:rsid w:val="00D1736B"/>
    <w:rsid w:val="00D2737C"/>
    <w:rsid w:val="00D27777"/>
    <w:rsid w:val="00D52093"/>
    <w:rsid w:val="00D619DC"/>
    <w:rsid w:val="00DA6319"/>
    <w:rsid w:val="00E03464"/>
    <w:rsid w:val="00E11CCB"/>
    <w:rsid w:val="00E32E02"/>
    <w:rsid w:val="00E41093"/>
    <w:rsid w:val="00E51083"/>
    <w:rsid w:val="00EA4BA2"/>
    <w:rsid w:val="00EC4C0D"/>
    <w:rsid w:val="00EF391D"/>
    <w:rsid w:val="00F0000C"/>
    <w:rsid w:val="00F2005B"/>
    <w:rsid w:val="00F26FD7"/>
    <w:rsid w:val="00F50BF5"/>
    <w:rsid w:val="00F60EF3"/>
    <w:rsid w:val="00F66B7E"/>
    <w:rsid w:val="00FA23E9"/>
    <w:rsid w:val="00FB5FD5"/>
    <w:rsid w:val="00FB7DA2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2EE09"/>
  <w15:chartTrackingRefBased/>
  <w15:docId w15:val="{275BA8BC-E0E8-4C44-B8E5-F596F0E9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84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2005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00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005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005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005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005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005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005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005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2005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2005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200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2005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20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005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2005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200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2005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2005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2005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200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2005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2005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35D7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35D7C"/>
  </w:style>
  <w:style w:type="paragraph" w:styleId="ac">
    <w:name w:val="footer"/>
    <w:basedOn w:val="a"/>
    <w:link w:val="ad"/>
    <w:uiPriority w:val="99"/>
    <w:unhideWhenUsed/>
    <w:rsid w:val="00835D7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35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hoon ca</dc:creator>
  <cp:keywords/>
  <dc:description/>
  <cp:lastModifiedBy>hoon ca</cp:lastModifiedBy>
  <cp:revision>118</cp:revision>
  <dcterms:created xsi:type="dcterms:W3CDTF">2025-10-12T09:20:00Z</dcterms:created>
  <dcterms:modified xsi:type="dcterms:W3CDTF">2025-10-12T18:19:00Z</dcterms:modified>
</cp:coreProperties>
</file>